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Default="00770D34" w:rsidP="00770D3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Vocab</w:t>
      </w:r>
      <w:proofErr w:type="spellEnd"/>
      <w:r>
        <w:rPr>
          <w:sz w:val="36"/>
          <w:szCs w:val="36"/>
        </w:rPr>
        <w:t xml:space="preserve"> </w:t>
      </w:r>
      <w:r w:rsidR="003C0EE1">
        <w:rPr>
          <w:sz w:val="36"/>
          <w:szCs w:val="36"/>
        </w:rPr>
        <w:t xml:space="preserve">List </w:t>
      </w:r>
      <w:r>
        <w:rPr>
          <w:sz w:val="36"/>
          <w:szCs w:val="36"/>
        </w:rPr>
        <w:t xml:space="preserve"> # 10</w:t>
      </w:r>
    </w:p>
    <w:p w:rsidR="00770D34" w:rsidRDefault="00770D34" w:rsidP="00770D34">
      <w:pPr>
        <w:jc w:val="center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Gastro-:  Of or pertaining to the Stomach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Gingiv</w:t>
      </w:r>
      <w:proofErr w:type="spellEnd"/>
      <w:r>
        <w:rPr>
          <w:sz w:val="36"/>
          <w:szCs w:val="36"/>
        </w:rPr>
        <w:t>-:  Of or pertaining to the gums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Gloss-:  Tongue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Glyco</w:t>
      </w:r>
      <w:proofErr w:type="spellEnd"/>
      <w:r>
        <w:rPr>
          <w:sz w:val="36"/>
          <w:szCs w:val="36"/>
        </w:rPr>
        <w:t>-:  Sugar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Gnath</w:t>
      </w:r>
      <w:proofErr w:type="spellEnd"/>
      <w:r>
        <w:rPr>
          <w:sz w:val="36"/>
          <w:szCs w:val="36"/>
        </w:rPr>
        <w:t>- :  Of or pertaining to the jaws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Gon</w:t>
      </w:r>
      <w:proofErr w:type="spellEnd"/>
      <w:r>
        <w:rPr>
          <w:sz w:val="36"/>
          <w:szCs w:val="36"/>
        </w:rPr>
        <w:t>(o)-:  Seed, Semen, also Reproductive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–Gram:  record or pictures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–Graph: record or picture</w:t>
      </w:r>
    </w:p>
    <w:p w:rsidR="00770D34" w:rsidRDefault="00770D34" w:rsidP="00770D34">
      <w:pPr>
        <w:pStyle w:val="ListParagraph"/>
        <w:rPr>
          <w:sz w:val="36"/>
          <w:szCs w:val="36"/>
        </w:rPr>
      </w:pPr>
    </w:p>
    <w:p w:rsidR="00770D34" w:rsidRPr="00770D34" w:rsidRDefault="00770D34" w:rsidP="00770D3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Gyn</w:t>
      </w:r>
      <w:proofErr w:type="spellEnd"/>
      <w:r>
        <w:rPr>
          <w:sz w:val="36"/>
          <w:szCs w:val="36"/>
        </w:rPr>
        <w:t>-:  woman</w:t>
      </w:r>
    </w:p>
    <w:p w:rsidR="00770D34" w:rsidRPr="00770D34" w:rsidRDefault="00770D34" w:rsidP="00770D34">
      <w:pPr>
        <w:ind w:left="360"/>
        <w:rPr>
          <w:sz w:val="36"/>
          <w:szCs w:val="36"/>
        </w:rPr>
      </w:pPr>
      <w:r>
        <w:rPr>
          <w:sz w:val="36"/>
          <w:szCs w:val="36"/>
        </w:rPr>
        <w:t>10</w:t>
      </w:r>
      <w:proofErr w:type="gramStart"/>
      <w:r>
        <w:rPr>
          <w:sz w:val="36"/>
          <w:szCs w:val="36"/>
        </w:rPr>
        <w:t>.Halluc</w:t>
      </w:r>
      <w:proofErr w:type="gramEnd"/>
      <w:r>
        <w:rPr>
          <w:sz w:val="36"/>
          <w:szCs w:val="36"/>
        </w:rPr>
        <w:t>- :  to wander in mind</w:t>
      </w:r>
    </w:p>
    <w:sectPr w:rsidR="00770D34" w:rsidRPr="00770D34" w:rsidSect="00DC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40F"/>
    <w:multiLevelType w:val="hybridMultilevel"/>
    <w:tmpl w:val="B1F4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0D34"/>
    <w:rsid w:val="002A14D7"/>
    <w:rsid w:val="003C0EE1"/>
    <w:rsid w:val="00770D34"/>
    <w:rsid w:val="00BE3A23"/>
    <w:rsid w:val="00DC18EA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kpotteiger</dc:creator>
  <cp:keywords/>
  <dc:description/>
  <cp:lastModifiedBy>kpotteiger</cp:lastModifiedBy>
  <cp:revision>3</cp:revision>
  <cp:lastPrinted>2009-11-09T18:18:00Z</cp:lastPrinted>
  <dcterms:created xsi:type="dcterms:W3CDTF">2009-11-09T18:19:00Z</dcterms:created>
  <dcterms:modified xsi:type="dcterms:W3CDTF">2009-11-09T18:20:00Z</dcterms:modified>
</cp:coreProperties>
</file>